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25" w:rsidRDefault="00836B25" w:rsidP="00836B25">
      <w:pPr>
        <w:pStyle w:val="1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                                                           ПРИЛОЖЕНИЕ № 2</w:t>
      </w:r>
    </w:p>
    <w:p w:rsidR="00B716F8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716F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716F8" w:rsidRDefault="00B716F8" w:rsidP="00B716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УТВЕРЖДЕН</w:t>
      </w:r>
    </w:p>
    <w:p w:rsidR="00836B25" w:rsidRDefault="00B716F8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36B25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836B2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836B25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36B25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36B25" w:rsidRPr="005A2378" w:rsidRDefault="00836B25" w:rsidP="00836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A237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5A2378">
        <w:rPr>
          <w:rFonts w:ascii="Times New Roman" w:hAnsi="Times New Roman" w:cs="Times New Roman"/>
          <w:sz w:val="28"/>
          <w:szCs w:val="28"/>
        </w:rPr>
        <w:t xml:space="preserve"> </w:t>
      </w:r>
      <w:r w:rsidR="005A2378">
        <w:rPr>
          <w:rFonts w:ascii="Times New Roman" w:hAnsi="Times New Roman" w:cs="Times New Roman"/>
          <w:sz w:val="28"/>
          <w:szCs w:val="28"/>
          <w:u w:val="single"/>
        </w:rPr>
        <w:t>22.07.2016</w:t>
      </w:r>
      <w:r w:rsidR="005A2378" w:rsidRPr="005A2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A2378">
        <w:rPr>
          <w:rFonts w:ascii="Times New Roman" w:hAnsi="Times New Roman" w:cs="Times New Roman"/>
          <w:sz w:val="28"/>
          <w:szCs w:val="28"/>
        </w:rPr>
        <w:t xml:space="preserve"> </w:t>
      </w:r>
      <w:r w:rsidR="005A2378">
        <w:rPr>
          <w:rFonts w:ascii="Times New Roman" w:hAnsi="Times New Roman" w:cs="Times New Roman"/>
          <w:sz w:val="28"/>
          <w:szCs w:val="28"/>
          <w:u w:val="single"/>
        </w:rPr>
        <w:t>138</w:t>
      </w:r>
    </w:p>
    <w:p w:rsidR="00836B25" w:rsidRDefault="00836B25" w:rsidP="00836B25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br/>
      </w:r>
    </w:p>
    <w:p w:rsidR="00836B25" w:rsidRDefault="00836B25" w:rsidP="00836B25">
      <w:pPr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Состав 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топонимической комиссии (комиссии по наименованиям) </w:t>
      </w:r>
    </w:p>
    <w:p w:rsidR="00836B25" w:rsidRDefault="00836B25" w:rsidP="00836B25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района</w:t>
      </w:r>
    </w:p>
    <w:p w:rsidR="00836B25" w:rsidRDefault="00836B25" w:rsidP="00836B25">
      <w:pPr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8"/>
        <w:gridCol w:w="4813"/>
      </w:tblGrid>
      <w:tr w:rsidR="00836B25" w:rsidTr="00836B25">
        <w:trPr>
          <w:trHeight w:val="2464"/>
        </w:trPr>
        <w:tc>
          <w:tcPr>
            <w:tcW w:w="49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Павлович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 Николаевич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Рофе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Дмитриевич</w:t>
            </w: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</w:t>
            </w:r>
            <w:r w:rsidR="00B716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="00B716F8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председатель комиссии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начальник отдела по строительству, ЖКХ и землепользованию,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</w:t>
            </w:r>
            <w:r w:rsidR="00B716F8">
              <w:rPr>
                <w:rFonts w:ascii="Times New Roman" w:hAnsi="Times New Roman" w:cs="Times New Roman"/>
                <w:sz w:val="28"/>
                <w:szCs w:val="28"/>
              </w:rPr>
              <w:t>меститель председателя комиссии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специалист 1-й категории отдела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земельно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- имущественных 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</w:tr>
      <w:tr w:rsidR="00836B25" w:rsidTr="00836B25">
        <w:trPr>
          <w:trHeight w:val="1653"/>
        </w:trPr>
        <w:tc>
          <w:tcPr>
            <w:tcW w:w="49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Редька Любовь Павловна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Карпенко Людмила Витальевна 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Геннадьевна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ветеранов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района, начальник отдела по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социальным вопросам торговле, взаимодействию с общественностью и правоохранительными органами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начальник организационно - правового отдела администрации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сельского поселения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</w:t>
            </w:r>
            <w:r w:rsidR="00B716F8">
              <w:rPr>
                <w:rFonts w:ascii="Times New Roman" w:hAnsi="Times New Roman" w:cs="Times New Roman"/>
                <w:sz w:val="28"/>
                <w:szCs w:val="28"/>
              </w:rPr>
              <w:t xml:space="preserve">о поселения </w:t>
            </w:r>
            <w:proofErr w:type="spellStart"/>
            <w:r w:rsidR="00B716F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B716F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B25" w:rsidRDefault="00836B25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6B25" w:rsidRDefault="00836B25" w:rsidP="00836B2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36B25" w:rsidRDefault="00836B25" w:rsidP="00836B25">
      <w:pPr>
        <w:rPr>
          <w:rFonts w:ascii="Times New Roman" w:hAnsi="Times New Roman" w:cs="Times New Roman"/>
          <w:sz w:val="28"/>
          <w:szCs w:val="28"/>
        </w:rPr>
      </w:pPr>
    </w:p>
    <w:p w:rsidR="00391FA8" w:rsidRDefault="00CA3BDB"/>
    <w:sectPr w:rsidR="00391FA8" w:rsidSect="00153B4F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BDB" w:rsidRDefault="00CA3BDB" w:rsidP="00153B4F">
      <w:r>
        <w:separator/>
      </w:r>
    </w:p>
  </w:endnote>
  <w:endnote w:type="continuationSeparator" w:id="0">
    <w:p w:rsidR="00CA3BDB" w:rsidRDefault="00CA3BDB" w:rsidP="00153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BDB" w:rsidRDefault="00CA3BDB" w:rsidP="00153B4F">
      <w:r>
        <w:separator/>
      </w:r>
    </w:p>
  </w:footnote>
  <w:footnote w:type="continuationSeparator" w:id="0">
    <w:p w:rsidR="00CA3BDB" w:rsidRDefault="00CA3BDB" w:rsidP="00153B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1594"/>
      <w:docPartObj>
        <w:docPartGallery w:val="Page Numbers (Top of Page)"/>
        <w:docPartUnique/>
      </w:docPartObj>
    </w:sdtPr>
    <w:sdtContent>
      <w:p w:rsidR="00153B4F" w:rsidRDefault="0015174C">
        <w:pPr>
          <w:pStyle w:val="a4"/>
          <w:jc w:val="center"/>
        </w:pPr>
        <w:fldSimple w:instr=" PAGE   \* MERGEFORMAT ">
          <w:r w:rsidR="005A2378">
            <w:rPr>
              <w:noProof/>
            </w:rPr>
            <w:t>2</w:t>
          </w:r>
        </w:fldSimple>
      </w:p>
    </w:sdtContent>
  </w:sdt>
  <w:p w:rsidR="00153B4F" w:rsidRDefault="00153B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B25"/>
    <w:rsid w:val="0015174C"/>
    <w:rsid w:val="00153B4F"/>
    <w:rsid w:val="004B2D73"/>
    <w:rsid w:val="005A2378"/>
    <w:rsid w:val="00710FB3"/>
    <w:rsid w:val="00836B25"/>
    <w:rsid w:val="009C6A53"/>
    <w:rsid w:val="00B716F8"/>
    <w:rsid w:val="00B8205C"/>
    <w:rsid w:val="00BA176E"/>
    <w:rsid w:val="00C43BD7"/>
    <w:rsid w:val="00CA3BDB"/>
    <w:rsid w:val="00DC2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6B25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B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36B25"/>
    <w:rPr>
      <w:b/>
      <w:bCs w:val="0"/>
      <w:color w:val="26282F"/>
    </w:rPr>
  </w:style>
  <w:style w:type="paragraph" w:styleId="a4">
    <w:name w:val="header"/>
    <w:basedOn w:val="a"/>
    <w:link w:val="a5"/>
    <w:uiPriority w:val="99"/>
    <w:unhideWhenUsed/>
    <w:rsid w:val="00153B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3B4F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53B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3B4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16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16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7</cp:revision>
  <cp:lastPrinted>2016-07-12T10:58:00Z</cp:lastPrinted>
  <dcterms:created xsi:type="dcterms:W3CDTF">2016-07-12T06:37:00Z</dcterms:created>
  <dcterms:modified xsi:type="dcterms:W3CDTF">2016-07-25T04:32:00Z</dcterms:modified>
</cp:coreProperties>
</file>